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5DDA" w14:textId="77777777" w:rsidR="00C74C4A" w:rsidRPr="00271936" w:rsidRDefault="00C74C4A" w:rsidP="00BC783B">
      <w:pPr>
        <w:rPr>
          <w:rFonts w:ascii="Times New Roman" w:hAnsi="Times New Roman"/>
          <w:b/>
          <w:sz w:val="24"/>
          <w:szCs w:val="24"/>
        </w:rPr>
      </w:pPr>
    </w:p>
    <w:p w14:paraId="4D4B632A" w14:textId="0347884E" w:rsidR="00D63092" w:rsidRPr="00271936" w:rsidRDefault="00BC783B" w:rsidP="00BC783B">
      <w:pPr>
        <w:jc w:val="center"/>
        <w:rPr>
          <w:rFonts w:ascii="Times New Roman" w:hAnsi="Times New Roman"/>
          <w:b/>
          <w:sz w:val="26"/>
          <w:szCs w:val="26"/>
        </w:rPr>
      </w:pPr>
      <w:r w:rsidRPr="00271936">
        <w:rPr>
          <w:rFonts w:ascii="Times New Roman" w:hAnsi="Times New Roman"/>
          <w:b/>
          <w:sz w:val="26"/>
          <w:szCs w:val="26"/>
        </w:rPr>
        <w:t>JEZUS ŻYJE I CHCE, ABYŚ ŻYŁ</w:t>
      </w:r>
    </w:p>
    <w:p w14:paraId="60281C78" w14:textId="77777777" w:rsidR="00C74C4A" w:rsidRPr="00271936" w:rsidRDefault="00C74C4A" w:rsidP="00BC783B">
      <w:pPr>
        <w:jc w:val="center"/>
        <w:rPr>
          <w:rFonts w:ascii="Times New Roman" w:hAnsi="Times New Roman"/>
          <w:sz w:val="26"/>
          <w:szCs w:val="26"/>
        </w:rPr>
      </w:pPr>
    </w:p>
    <w:p w14:paraId="7DD91C1B" w14:textId="77777777" w:rsidR="0058253D" w:rsidRPr="00271936" w:rsidRDefault="00874EF2" w:rsidP="00C74C4A">
      <w:pPr>
        <w:jc w:val="center"/>
        <w:rPr>
          <w:rFonts w:ascii="Times New Roman" w:hAnsi="Times New Roman"/>
          <w:b/>
          <w:sz w:val="26"/>
          <w:szCs w:val="26"/>
        </w:rPr>
      </w:pPr>
      <w:r w:rsidRPr="00271936">
        <w:rPr>
          <w:rFonts w:ascii="Times New Roman" w:hAnsi="Times New Roman"/>
          <w:b/>
          <w:sz w:val="26"/>
          <w:szCs w:val="26"/>
        </w:rPr>
        <w:t xml:space="preserve">Nota </w:t>
      </w:r>
      <w:r w:rsidR="00015970" w:rsidRPr="00271936">
        <w:rPr>
          <w:rFonts w:ascii="Times New Roman" w:hAnsi="Times New Roman"/>
          <w:b/>
          <w:sz w:val="26"/>
          <w:szCs w:val="26"/>
        </w:rPr>
        <w:t>Komisji Nauki Wiary Konferencji Episkopatu Polski</w:t>
      </w:r>
    </w:p>
    <w:p w14:paraId="0D1822F6" w14:textId="77777777" w:rsidR="008A40FA" w:rsidRDefault="00216D83" w:rsidP="00BC783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związku z</w:t>
      </w:r>
      <w:r w:rsidR="00273AD9" w:rsidRPr="00271936">
        <w:rPr>
          <w:rFonts w:ascii="Times New Roman" w:hAnsi="Times New Roman"/>
          <w:b/>
          <w:sz w:val="26"/>
          <w:szCs w:val="26"/>
        </w:rPr>
        <w:t xml:space="preserve"> pandemi</w:t>
      </w:r>
      <w:r>
        <w:rPr>
          <w:rFonts w:ascii="Times New Roman" w:hAnsi="Times New Roman"/>
          <w:b/>
          <w:sz w:val="26"/>
          <w:szCs w:val="26"/>
        </w:rPr>
        <w:t>ą</w:t>
      </w:r>
      <w:r w:rsidR="00273AD9" w:rsidRPr="00271936">
        <w:rPr>
          <w:rFonts w:ascii="Times New Roman" w:hAnsi="Times New Roman"/>
          <w:b/>
          <w:sz w:val="26"/>
          <w:szCs w:val="26"/>
        </w:rPr>
        <w:t xml:space="preserve"> koronawirusa</w:t>
      </w:r>
      <w:r w:rsidR="00C268F8" w:rsidRPr="00271936">
        <w:rPr>
          <w:rFonts w:ascii="Times New Roman" w:hAnsi="Times New Roman"/>
          <w:b/>
          <w:sz w:val="26"/>
          <w:szCs w:val="26"/>
        </w:rPr>
        <w:t xml:space="preserve"> </w:t>
      </w:r>
    </w:p>
    <w:p w14:paraId="7201E140" w14:textId="77777777" w:rsidR="00271936" w:rsidRPr="00271936" w:rsidRDefault="00271936" w:rsidP="00BC783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D2B42B2" w14:textId="77777777" w:rsidR="00C072E1" w:rsidRPr="00271936" w:rsidRDefault="00C072E1" w:rsidP="00BC783B">
      <w:pPr>
        <w:jc w:val="both"/>
        <w:rPr>
          <w:rFonts w:ascii="Times New Roman" w:hAnsi="Times New Roman"/>
          <w:sz w:val="24"/>
          <w:szCs w:val="24"/>
        </w:rPr>
      </w:pPr>
    </w:p>
    <w:p w14:paraId="0FAA769E" w14:textId="77777777" w:rsidR="00D77655" w:rsidRDefault="00D77655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Wyznanie wiary w Boga i Jego Opatrzność nad światem ma wielkie znaczenie dla ludzkiego życia. Przypomina, że dla Boga nie ma nic niemożliwego, że jest On Władcą wszechświata i Panem ludzkiego losu. Bóg nie pozostawia dzieła stworzenia </w:t>
      </w:r>
      <w:r w:rsidR="002955BE" w:rsidRPr="00271936">
        <w:rPr>
          <w:rFonts w:ascii="Times New Roman" w:hAnsi="Times New Roman"/>
          <w:sz w:val="24"/>
          <w:szCs w:val="24"/>
        </w:rPr>
        <w:t>samemu sobie, ale troszczy się o dobro duchowe</w:t>
      </w:r>
      <w:r w:rsidRPr="00271936">
        <w:rPr>
          <w:rFonts w:ascii="Times New Roman" w:hAnsi="Times New Roman"/>
          <w:sz w:val="24"/>
          <w:szCs w:val="24"/>
        </w:rPr>
        <w:t xml:space="preserve"> </w:t>
      </w:r>
      <w:r w:rsidR="002955BE" w:rsidRPr="00271936">
        <w:rPr>
          <w:rFonts w:ascii="Times New Roman" w:hAnsi="Times New Roman"/>
          <w:sz w:val="24"/>
          <w:szCs w:val="24"/>
        </w:rPr>
        <w:t xml:space="preserve">każdego człowieka. </w:t>
      </w:r>
      <w:r w:rsidRPr="00271936">
        <w:rPr>
          <w:rFonts w:ascii="Times New Roman" w:hAnsi="Times New Roman"/>
          <w:sz w:val="24"/>
          <w:szCs w:val="24"/>
        </w:rPr>
        <w:t xml:space="preserve">Wiara </w:t>
      </w:r>
      <w:r w:rsidR="00E561BE" w:rsidRPr="00271936">
        <w:rPr>
          <w:rFonts w:ascii="Times New Roman" w:hAnsi="Times New Roman"/>
          <w:sz w:val="24"/>
          <w:szCs w:val="24"/>
        </w:rPr>
        <w:t xml:space="preserve">w Opatrzność Bożą </w:t>
      </w:r>
      <w:r w:rsidRPr="00271936">
        <w:rPr>
          <w:rFonts w:ascii="Times New Roman" w:hAnsi="Times New Roman"/>
          <w:sz w:val="24"/>
          <w:szCs w:val="24"/>
        </w:rPr>
        <w:t>może być jednak wystawiona na próbę w obliczu zła i cierpienia, zwłaszcza o wymiarze tak globalnym, jak pandemia spowodo</w:t>
      </w:r>
      <w:r w:rsidR="00020620" w:rsidRPr="00271936">
        <w:rPr>
          <w:rFonts w:ascii="Times New Roman" w:hAnsi="Times New Roman"/>
          <w:sz w:val="24"/>
          <w:szCs w:val="24"/>
        </w:rPr>
        <w:t>wana przez koronawirusa SARS-CoV</w:t>
      </w:r>
      <w:r w:rsidRPr="00271936">
        <w:rPr>
          <w:rFonts w:ascii="Times New Roman" w:hAnsi="Times New Roman"/>
          <w:sz w:val="24"/>
          <w:szCs w:val="24"/>
        </w:rPr>
        <w:t>-2</w:t>
      </w:r>
      <w:r w:rsidR="00C268F8" w:rsidRPr="00271936">
        <w:rPr>
          <w:rFonts w:ascii="Times New Roman" w:hAnsi="Times New Roman"/>
          <w:sz w:val="24"/>
          <w:szCs w:val="24"/>
        </w:rPr>
        <w:t>.</w:t>
      </w:r>
    </w:p>
    <w:p w14:paraId="1995379C" w14:textId="77777777" w:rsidR="00FD4BB8" w:rsidRPr="00271936" w:rsidRDefault="00FD4BB8" w:rsidP="00BC783B">
      <w:pPr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b/>
          <w:sz w:val="24"/>
          <w:szCs w:val="24"/>
        </w:rPr>
        <w:tab/>
      </w:r>
    </w:p>
    <w:p w14:paraId="0C831598" w14:textId="77777777" w:rsidR="00C268F8" w:rsidRPr="00271936" w:rsidRDefault="00EC53A4" w:rsidP="00BC78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936">
        <w:rPr>
          <w:rFonts w:ascii="Times New Roman" w:hAnsi="Times New Roman" w:cs="Times New Roman"/>
          <w:b/>
          <w:sz w:val="24"/>
          <w:szCs w:val="24"/>
        </w:rPr>
        <w:t xml:space="preserve">Oblicza </w:t>
      </w:r>
      <w:r w:rsidR="00FD4BB8" w:rsidRPr="00271936">
        <w:rPr>
          <w:rFonts w:ascii="Times New Roman" w:hAnsi="Times New Roman" w:cs="Times New Roman"/>
          <w:b/>
          <w:sz w:val="24"/>
          <w:szCs w:val="24"/>
        </w:rPr>
        <w:t>lęku</w:t>
      </w:r>
    </w:p>
    <w:p w14:paraId="1BE02B5B" w14:textId="77777777" w:rsidR="00383F8E" w:rsidRPr="00271936" w:rsidRDefault="00383F8E" w:rsidP="00BC78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C1250" w14:textId="77777777" w:rsidR="00C268F8" w:rsidRPr="00271936" w:rsidRDefault="00C268F8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>„Na naszych placach, ulicach i miastach zebrały się gęste ciemności – mówił</w:t>
      </w:r>
      <w:r w:rsidR="00E561BE" w:rsidRPr="00271936">
        <w:rPr>
          <w:rFonts w:ascii="Times New Roman" w:hAnsi="Times New Roman"/>
          <w:sz w:val="24"/>
          <w:szCs w:val="24"/>
        </w:rPr>
        <w:t xml:space="preserve"> papież Franciszek w swojej prze</w:t>
      </w:r>
      <w:r w:rsidRPr="00271936">
        <w:rPr>
          <w:rFonts w:ascii="Times New Roman" w:hAnsi="Times New Roman"/>
          <w:sz w:val="24"/>
          <w:szCs w:val="24"/>
        </w:rPr>
        <w:t>jmującej homilii na pustym Placu Świętego Piotra – ogarnęły nasze życie, wypełniając wszystko ogłuszającą ciszą i posępną pustką, która paraliżuje wszystko na swej drodze. Czuje się je w powietrzu, dostrzega w gestach, mówią o tym spojrzenia. Prz</w:t>
      </w:r>
      <w:r w:rsidR="007B6616" w:rsidRPr="00271936">
        <w:rPr>
          <w:rFonts w:ascii="Times New Roman" w:hAnsi="Times New Roman"/>
          <w:sz w:val="24"/>
          <w:szCs w:val="24"/>
        </w:rPr>
        <w:t>estraszyliśmy się i zagubiliśmy</w:t>
      </w:r>
      <w:r w:rsidRPr="00271936">
        <w:rPr>
          <w:rFonts w:ascii="Times New Roman" w:hAnsi="Times New Roman"/>
          <w:sz w:val="24"/>
          <w:szCs w:val="24"/>
        </w:rPr>
        <w:t>”</w:t>
      </w:r>
      <w:r w:rsidRPr="00271936">
        <w:rPr>
          <w:rFonts w:ascii="Times New Roman" w:hAnsi="Times New Roman"/>
          <w:b/>
          <w:sz w:val="24"/>
          <w:szCs w:val="24"/>
        </w:rPr>
        <w:t xml:space="preserve"> </w:t>
      </w:r>
      <w:r w:rsidRPr="00271936">
        <w:rPr>
          <w:rFonts w:ascii="Times New Roman" w:hAnsi="Times New Roman"/>
          <w:sz w:val="24"/>
          <w:szCs w:val="24"/>
        </w:rPr>
        <w:t>(27.03.2020 r.)</w:t>
      </w:r>
      <w:r w:rsidR="007B6616" w:rsidRPr="00271936">
        <w:rPr>
          <w:rFonts w:ascii="Times New Roman" w:hAnsi="Times New Roman"/>
          <w:sz w:val="24"/>
          <w:szCs w:val="24"/>
        </w:rPr>
        <w:t>.</w:t>
      </w:r>
    </w:p>
    <w:p w14:paraId="588728C7" w14:textId="77777777" w:rsidR="00FD4BB8" w:rsidRPr="00271936" w:rsidRDefault="005677F8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W czasie pandemii ludzie doświadczają lęku, który przybiera różne kształty. Najczęściej jest to lęk przed śmiercią, </w:t>
      </w:r>
      <w:r w:rsidR="00E561BE" w:rsidRPr="00271936">
        <w:rPr>
          <w:rFonts w:ascii="Times New Roman" w:hAnsi="Times New Roman"/>
          <w:sz w:val="24"/>
          <w:szCs w:val="24"/>
        </w:rPr>
        <w:t xml:space="preserve">będący </w:t>
      </w:r>
      <w:r w:rsidR="00020620" w:rsidRPr="00271936">
        <w:rPr>
          <w:rFonts w:ascii="Times New Roman" w:hAnsi="Times New Roman"/>
          <w:sz w:val="24"/>
          <w:szCs w:val="24"/>
        </w:rPr>
        <w:t xml:space="preserve">przyczyną wielu innych </w:t>
      </w:r>
      <w:r w:rsidR="00E561BE" w:rsidRPr="00271936">
        <w:rPr>
          <w:rFonts w:ascii="Times New Roman" w:hAnsi="Times New Roman"/>
          <w:sz w:val="24"/>
          <w:szCs w:val="24"/>
        </w:rPr>
        <w:t xml:space="preserve">ludzkich obaw. </w:t>
      </w:r>
      <w:r w:rsidR="00EC53A4" w:rsidRPr="00271936">
        <w:rPr>
          <w:rFonts w:ascii="Times New Roman" w:hAnsi="Times New Roman"/>
          <w:sz w:val="24"/>
          <w:szCs w:val="24"/>
        </w:rPr>
        <w:t xml:space="preserve">Z tego podstawowego lęku wyrastają inne: lęk przed </w:t>
      </w:r>
      <w:r w:rsidR="00E561BE" w:rsidRPr="00271936">
        <w:rPr>
          <w:rFonts w:ascii="Times New Roman" w:hAnsi="Times New Roman"/>
          <w:sz w:val="24"/>
          <w:szCs w:val="24"/>
        </w:rPr>
        <w:t>zarażen</w:t>
      </w:r>
      <w:r w:rsidR="00EC53A4" w:rsidRPr="00271936">
        <w:rPr>
          <w:rFonts w:ascii="Times New Roman" w:hAnsi="Times New Roman"/>
          <w:sz w:val="24"/>
          <w:szCs w:val="24"/>
        </w:rPr>
        <w:t>iem</w:t>
      </w:r>
      <w:r w:rsidR="00E561BE" w:rsidRPr="00271936">
        <w:rPr>
          <w:rFonts w:ascii="Times New Roman" w:hAnsi="Times New Roman"/>
          <w:sz w:val="24"/>
          <w:szCs w:val="24"/>
        </w:rPr>
        <w:t xml:space="preserve">, </w:t>
      </w:r>
      <w:r w:rsidR="00EC53A4" w:rsidRPr="00271936">
        <w:rPr>
          <w:rFonts w:ascii="Times New Roman" w:hAnsi="Times New Roman"/>
          <w:sz w:val="24"/>
          <w:szCs w:val="24"/>
        </w:rPr>
        <w:t>chorobą, odejściem</w:t>
      </w:r>
      <w:r w:rsidRPr="00271936">
        <w:rPr>
          <w:rFonts w:ascii="Times New Roman" w:hAnsi="Times New Roman"/>
          <w:sz w:val="24"/>
          <w:szCs w:val="24"/>
        </w:rPr>
        <w:t xml:space="preserve"> bli</w:t>
      </w:r>
      <w:r w:rsidR="00EC53A4" w:rsidRPr="00271936">
        <w:rPr>
          <w:rFonts w:ascii="Times New Roman" w:hAnsi="Times New Roman"/>
          <w:sz w:val="24"/>
          <w:szCs w:val="24"/>
        </w:rPr>
        <w:t xml:space="preserve">skich osób, </w:t>
      </w:r>
      <w:r w:rsidR="00986319" w:rsidRPr="00271936">
        <w:rPr>
          <w:rFonts w:ascii="Times New Roman" w:hAnsi="Times New Roman"/>
          <w:sz w:val="24"/>
          <w:szCs w:val="24"/>
        </w:rPr>
        <w:t>bezrobociem</w:t>
      </w:r>
      <w:r w:rsidR="00E561BE" w:rsidRPr="00271936">
        <w:rPr>
          <w:rFonts w:ascii="Times New Roman" w:hAnsi="Times New Roman"/>
          <w:sz w:val="24"/>
          <w:szCs w:val="24"/>
        </w:rPr>
        <w:t>, bankr</w:t>
      </w:r>
      <w:r w:rsidR="00EC53A4" w:rsidRPr="00271936">
        <w:rPr>
          <w:rFonts w:ascii="Times New Roman" w:hAnsi="Times New Roman"/>
          <w:sz w:val="24"/>
          <w:szCs w:val="24"/>
        </w:rPr>
        <w:t>uctwem</w:t>
      </w:r>
      <w:r w:rsidR="00E561BE" w:rsidRPr="00271936">
        <w:rPr>
          <w:rFonts w:ascii="Times New Roman" w:hAnsi="Times New Roman"/>
          <w:sz w:val="24"/>
          <w:szCs w:val="24"/>
        </w:rPr>
        <w:t xml:space="preserve">, </w:t>
      </w:r>
      <w:r w:rsidR="00986319" w:rsidRPr="00271936">
        <w:rPr>
          <w:rFonts w:ascii="Times New Roman" w:hAnsi="Times New Roman"/>
          <w:sz w:val="24"/>
          <w:szCs w:val="24"/>
        </w:rPr>
        <w:t>blokadą</w:t>
      </w:r>
      <w:r w:rsidR="00EC53A4" w:rsidRPr="00271936">
        <w:rPr>
          <w:rFonts w:ascii="Times New Roman" w:hAnsi="Times New Roman"/>
          <w:sz w:val="24"/>
          <w:szCs w:val="24"/>
        </w:rPr>
        <w:t xml:space="preserve"> szans rozwoju, długotrwałą izolacją</w:t>
      </w:r>
      <w:r w:rsidRPr="00271936">
        <w:rPr>
          <w:rFonts w:ascii="Times New Roman" w:hAnsi="Times New Roman"/>
          <w:sz w:val="24"/>
          <w:szCs w:val="24"/>
        </w:rPr>
        <w:t xml:space="preserve">. Nie można </w:t>
      </w:r>
      <w:r w:rsidR="00020620" w:rsidRPr="00271936">
        <w:rPr>
          <w:rFonts w:ascii="Times New Roman" w:hAnsi="Times New Roman"/>
          <w:sz w:val="24"/>
          <w:szCs w:val="24"/>
        </w:rPr>
        <w:t xml:space="preserve">też </w:t>
      </w:r>
      <w:r w:rsidRPr="00271936">
        <w:rPr>
          <w:rFonts w:ascii="Times New Roman" w:hAnsi="Times New Roman"/>
          <w:sz w:val="24"/>
          <w:szCs w:val="24"/>
        </w:rPr>
        <w:t>zapomnieć o dotkliwym lęku przed samotnością, utratą sensu ż</w:t>
      </w:r>
      <w:r w:rsidR="00EC53A4" w:rsidRPr="00271936">
        <w:rPr>
          <w:rFonts w:ascii="Times New Roman" w:hAnsi="Times New Roman"/>
          <w:sz w:val="24"/>
          <w:szCs w:val="24"/>
        </w:rPr>
        <w:t>ycia, przed zwątpieniem w Bożą O</w:t>
      </w:r>
      <w:r w:rsidRPr="00271936">
        <w:rPr>
          <w:rFonts w:ascii="Times New Roman" w:hAnsi="Times New Roman"/>
          <w:sz w:val="24"/>
          <w:szCs w:val="24"/>
        </w:rPr>
        <w:t xml:space="preserve">patrzność i </w:t>
      </w:r>
      <w:r w:rsidR="00020620" w:rsidRPr="00271936">
        <w:rPr>
          <w:rFonts w:ascii="Times New Roman" w:hAnsi="Times New Roman"/>
          <w:sz w:val="24"/>
          <w:szCs w:val="24"/>
        </w:rPr>
        <w:t>związaną z tym wszystkim obawą o przyszłość</w:t>
      </w:r>
      <w:r w:rsidRPr="00271936">
        <w:rPr>
          <w:rFonts w:ascii="Times New Roman" w:hAnsi="Times New Roman"/>
          <w:sz w:val="24"/>
          <w:szCs w:val="24"/>
        </w:rPr>
        <w:t xml:space="preserve"> świata. </w:t>
      </w:r>
    </w:p>
    <w:p w14:paraId="54345075" w14:textId="77777777" w:rsidR="00046E77" w:rsidRPr="00271936" w:rsidRDefault="006005A2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Oprócz rozmaitych </w:t>
      </w:r>
      <w:r w:rsidR="00093096" w:rsidRPr="00271936">
        <w:rPr>
          <w:rFonts w:ascii="Times New Roman" w:hAnsi="Times New Roman"/>
          <w:sz w:val="24"/>
          <w:szCs w:val="24"/>
        </w:rPr>
        <w:t>przejawów strachu, będącego</w:t>
      </w:r>
      <w:r w:rsidR="005677F8" w:rsidRPr="00271936">
        <w:rPr>
          <w:rFonts w:ascii="Times New Roman" w:hAnsi="Times New Roman"/>
          <w:sz w:val="24"/>
          <w:szCs w:val="24"/>
        </w:rPr>
        <w:t xml:space="preserve"> spontaniczną reakcją ludzi na dostrzegane niebezpieczeństwa, pojawia się </w:t>
      </w:r>
      <w:r w:rsidRPr="00271936">
        <w:rPr>
          <w:rFonts w:ascii="Times New Roman" w:hAnsi="Times New Roman"/>
          <w:sz w:val="24"/>
          <w:szCs w:val="24"/>
        </w:rPr>
        <w:t xml:space="preserve">także </w:t>
      </w:r>
      <w:r w:rsidR="005677F8" w:rsidRPr="00271936">
        <w:rPr>
          <w:rFonts w:ascii="Times New Roman" w:hAnsi="Times New Roman"/>
          <w:sz w:val="24"/>
          <w:szCs w:val="24"/>
        </w:rPr>
        <w:t>negatywne zjawisko sztucznego wywoływania lęku generowane przez współczesnych proroków pesymizmu, apokaliptycznego końca świata i rzekomej „godziny działania karzącego Boga”. Głównym błędem owych samozwańczych proroków jest nieprawomocne i zarazem sugestywne wypowiadanie się w imieniu Boga, promowanie prostych i naiwnych „recept” na zmia</w:t>
      </w:r>
      <w:r w:rsidR="00EC53A4" w:rsidRPr="00271936">
        <w:rPr>
          <w:rFonts w:ascii="Times New Roman" w:hAnsi="Times New Roman"/>
          <w:sz w:val="24"/>
          <w:szCs w:val="24"/>
        </w:rPr>
        <w:t>nę sytuacji, błędne pojmowanie O</w:t>
      </w:r>
      <w:r w:rsidR="005677F8" w:rsidRPr="00271936">
        <w:rPr>
          <w:rFonts w:ascii="Times New Roman" w:hAnsi="Times New Roman"/>
          <w:sz w:val="24"/>
          <w:szCs w:val="24"/>
        </w:rPr>
        <w:t xml:space="preserve">patrzności Bożej jako </w:t>
      </w:r>
      <w:r w:rsidR="00093096" w:rsidRPr="00271936">
        <w:rPr>
          <w:rFonts w:ascii="Times New Roman" w:hAnsi="Times New Roman"/>
          <w:sz w:val="24"/>
          <w:szCs w:val="24"/>
        </w:rPr>
        <w:t>mechanicznej</w:t>
      </w:r>
      <w:r w:rsidR="005677F8" w:rsidRPr="00271936">
        <w:rPr>
          <w:rFonts w:ascii="Times New Roman" w:hAnsi="Times New Roman"/>
          <w:sz w:val="24"/>
          <w:szCs w:val="24"/>
        </w:rPr>
        <w:t xml:space="preserve"> i </w:t>
      </w:r>
      <w:r w:rsidR="00093096" w:rsidRPr="00271936">
        <w:rPr>
          <w:rFonts w:ascii="Times New Roman" w:hAnsi="Times New Roman"/>
          <w:sz w:val="24"/>
          <w:szCs w:val="24"/>
        </w:rPr>
        <w:t>natychmiastowej</w:t>
      </w:r>
      <w:r w:rsidR="00EC53A4" w:rsidRPr="00271936">
        <w:rPr>
          <w:rFonts w:ascii="Times New Roman" w:hAnsi="Times New Roman"/>
          <w:sz w:val="24"/>
          <w:szCs w:val="24"/>
        </w:rPr>
        <w:t xml:space="preserve"> </w:t>
      </w:r>
      <w:r w:rsidR="00093096" w:rsidRPr="00271936">
        <w:rPr>
          <w:rFonts w:ascii="Times New Roman" w:hAnsi="Times New Roman"/>
          <w:sz w:val="24"/>
          <w:szCs w:val="24"/>
        </w:rPr>
        <w:t xml:space="preserve">interwencji Bożej na </w:t>
      </w:r>
      <w:r w:rsidR="00C74C4A" w:rsidRPr="00271936">
        <w:rPr>
          <w:rFonts w:ascii="Times New Roman" w:hAnsi="Times New Roman"/>
          <w:sz w:val="24"/>
          <w:szCs w:val="24"/>
        </w:rPr>
        <w:t>zawołanie</w:t>
      </w:r>
      <w:r w:rsidR="00093096" w:rsidRPr="00271936">
        <w:rPr>
          <w:rFonts w:ascii="Times New Roman" w:hAnsi="Times New Roman"/>
          <w:sz w:val="24"/>
          <w:szCs w:val="24"/>
        </w:rPr>
        <w:t xml:space="preserve"> człowieka. </w:t>
      </w:r>
      <w:r w:rsidR="00EC53A4" w:rsidRPr="00271936">
        <w:rPr>
          <w:rFonts w:ascii="Times New Roman" w:hAnsi="Times New Roman"/>
          <w:sz w:val="24"/>
          <w:szCs w:val="24"/>
        </w:rPr>
        <w:t>R</w:t>
      </w:r>
      <w:r w:rsidR="005677F8" w:rsidRPr="00271936">
        <w:rPr>
          <w:rFonts w:ascii="Times New Roman" w:hAnsi="Times New Roman"/>
          <w:sz w:val="24"/>
          <w:szCs w:val="24"/>
        </w:rPr>
        <w:t xml:space="preserve">odzi się tu niebezpieczeństwo manipulowania Bogiem, wystawiania </w:t>
      </w:r>
      <w:r w:rsidR="00EC53A4" w:rsidRPr="00271936">
        <w:rPr>
          <w:rFonts w:ascii="Times New Roman" w:hAnsi="Times New Roman"/>
          <w:sz w:val="24"/>
          <w:szCs w:val="24"/>
        </w:rPr>
        <w:t xml:space="preserve">Go </w:t>
      </w:r>
      <w:r w:rsidR="005677F8" w:rsidRPr="00271936">
        <w:rPr>
          <w:rFonts w:ascii="Times New Roman" w:hAnsi="Times New Roman"/>
          <w:sz w:val="24"/>
          <w:szCs w:val="24"/>
        </w:rPr>
        <w:t xml:space="preserve">na próbę, a </w:t>
      </w:r>
      <w:r w:rsidR="003C036D" w:rsidRPr="00271936">
        <w:rPr>
          <w:rFonts w:ascii="Times New Roman" w:hAnsi="Times New Roman"/>
          <w:sz w:val="24"/>
          <w:szCs w:val="24"/>
        </w:rPr>
        <w:t xml:space="preserve">w </w:t>
      </w:r>
      <w:r w:rsidR="005677F8" w:rsidRPr="00271936">
        <w:rPr>
          <w:rFonts w:ascii="Times New Roman" w:hAnsi="Times New Roman"/>
          <w:sz w:val="24"/>
          <w:szCs w:val="24"/>
        </w:rPr>
        <w:t>konsekwencji nie</w:t>
      </w:r>
      <w:r w:rsidR="00EC53A4" w:rsidRPr="00271936">
        <w:rPr>
          <w:rFonts w:ascii="Times New Roman" w:hAnsi="Times New Roman"/>
          <w:sz w:val="24"/>
          <w:szCs w:val="24"/>
        </w:rPr>
        <w:t>dopuszczalnego rozliczania Boga</w:t>
      </w:r>
      <w:r w:rsidR="005677F8" w:rsidRPr="00271936">
        <w:rPr>
          <w:rFonts w:ascii="Times New Roman" w:hAnsi="Times New Roman"/>
          <w:sz w:val="24"/>
          <w:szCs w:val="24"/>
        </w:rPr>
        <w:t xml:space="preserve">. Człowiek nie może stać się zuchwałym sędzią </w:t>
      </w:r>
      <w:r w:rsidR="00020620" w:rsidRPr="00271936">
        <w:rPr>
          <w:rFonts w:ascii="Times New Roman" w:hAnsi="Times New Roman"/>
          <w:sz w:val="24"/>
          <w:szCs w:val="24"/>
        </w:rPr>
        <w:t xml:space="preserve">oskarżającym </w:t>
      </w:r>
      <w:r w:rsidR="005677F8" w:rsidRPr="00271936">
        <w:rPr>
          <w:rFonts w:ascii="Times New Roman" w:hAnsi="Times New Roman"/>
          <w:sz w:val="24"/>
          <w:szCs w:val="24"/>
        </w:rPr>
        <w:t>Boga. Na tej złudnej drodze nigdy nie znajdzi</w:t>
      </w:r>
      <w:r w:rsidR="00093096" w:rsidRPr="00271936">
        <w:rPr>
          <w:rFonts w:ascii="Times New Roman" w:hAnsi="Times New Roman"/>
          <w:sz w:val="24"/>
          <w:szCs w:val="24"/>
        </w:rPr>
        <w:t>e satysfakcjonującej odpowiedzi na pytanie o sens cierpienia.</w:t>
      </w:r>
      <w:r w:rsidR="002F6EB5" w:rsidRPr="00271936">
        <w:rPr>
          <w:rFonts w:ascii="Times New Roman" w:hAnsi="Times New Roman"/>
          <w:sz w:val="24"/>
          <w:szCs w:val="24"/>
        </w:rPr>
        <w:t xml:space="preserve"> </w:t>
      </w:r>
    </w:p>
    <w:p w14:paraId="75FF7423" w14:textId="77777777" w:rsidR="005517B1" w:rsidRPr="00271936" w:rsidRDefault="005517B1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176889" w14:textId="77777777" w:rsidR="005677F8" w:rsidRPr="00271936" w:rsidRDefault="005677F8" w:rsidP="00BC78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936">
        <w:rPr>
          <w:rFonts w:ascii="Times New Roman" w:hAnsi="Times New Roman" w:cs="Times New Roman"/>
          <w:b/>
          <w:sz w:val="24"/>
          <w:szCs w:val="24"/>
        </w:rPr>
        <w:t>Kościół jako „sakrament nadziei”</w:t>
      </w:r>
    </w:p>
    <w:p w14:paraId="7112397E" w14:textId="77777777" w:rsidR="005677F8" w:rsidRPr="00271936" w:rsidRDefault="005677F8" w:rsidP="00BC78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47BED" w14:textId="77777777" w:rsidR="006005A2" w:rsidRPr="00271936" w:rsidRDefault="005677F8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W sytuacji narastającego lęku, którego liczne formy dotyczą realnych i konkretnych zagrożeń, pojawia się również niebezpieczeństwo rozpaczy. Jest ona szczególnie destrukcyjna. Rozpacz – w odróżnieniu od innych form lęku – nie jest spontaniczną reakcją człowieka na jakieś konkretnie rozpoznane zagrożenie, lecz subiektywnym stanem </w:t>
      </w:r>
      <w:r w:rsidR="00E76A35" w:rsidRPr="00271936">
        <w:rPr>
          <w:rFonts w:ascii="Times New Roman" w:hAnsi="Times New Roman"/>
          <w:sz w:val="24"/>
          <w:szCs w:val="24"/>
        </w:rPr>
        <w:t xml:space="preserve">poczucia </w:t>
      </w:r>
      <w:r w:rsidRPr="00271936">
        <w:rPr>
          <w:rFonts w:ascii="Times New Roman" w:hAnsi="Times New Roman"/>
          <w:sz w:val="24"/>
          <w:szCs w:val="24"/>
        </w:rPr>
        <w:t>beznadziejności</w:t>
      </w:r>
      <w:r w:rsidR="00E76A35" w:rsidRPr="00271936">
        <w:rPr>
          <w:rFonts w:ascii="Times New Roman" w:hAnsi="Times New Roman"/>
          <w:sz w:val="24"/>
          <w:szCs w:val="24"/>
        </w:rPr>
        <w:t>,</w:t>
      </w:r>
      <w:r w:rsidRPr="00271936">
        <w:rPr>
          <w:rFonts w:ascii="Times New Roman" w:hAnsi="Times New Roman"/>
          <w:sz w:val="24"/>
          <w:szCs w:val="24"/>
        </w:rPr>
        <w:t xml:space="preserve"> całkowicie paraliżującym osobę ludzką. Rozpacz jest wyrazem skrajnego braku wiary w możliwość pokonania niebezpieczeństwa, całkowitego zwątpienia w możliwość pozytywnej zmiany. </w:t>
      </w:r>
    </w:p>
    <w:p w14:paraId="6F831553" w14:textId="77777777" w:rsidR="005677F8" w:rsidRPr="00271936" w:rsidRDefault="005677F8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>W obecnym czasie pandemii, naznaczonym ludzką skłonnością do rozpaczy, Kościół na nowo odkrywa swoją misję, którą jest głoszenie C</w:t>
      </w:r>
      <w:r w:rsidR="00020620" w:rsidRPr="00271936">
        <w:rPr>
          <w:rFonts w:ascii="Times New Roman" w:hAnsi="Times New Roman"/>
          <w:sz w:val="24"/>
          <w:szCs w:val="24"/>
        </w:rPr>
        <w:t>hrystusa jako źródła</w:t>
      </w:r>
      <w:r w:rsidRPr="00271936">
        <w:rPr>
          <w:rFonts w:ascii="Times New Roman" w:hAnsi="Times New Roman"/>
          <w:sz w:val="24"/>
          <w:szCs w:val="24"/>
        </w:rPr>
        <w:t xml:space="preserve"> nadziei, pociechy i </w:t>
      </w:r>
      <w:r w:rsidRPr="00271936">
        <w:rPr>
          <w:rFonts w:ascii="Times New Roman" w:hAnsi="Times New Roman"/>
          <w:sz w:val="24"/>
          <w:szCs w:val="24"/>
        </w:rPr>
        <w:lastRenderedPageBreak/>
        <w:t xml:space="preserve">umocnienia. Będąc sakramentem nadziei w świecie dotkniętym cierpieniem i zwątpieniem, Kościół rozpoznaje swoją odpowiedzialność za </w:t>
      </w:r>
      <w:r w:rsidR="00020620" w:rsidRPr="00271936">
        <w:rPr>
          <w:rFonts w:ascii="Times New Roman" w:hAnsi="Times New Roman"/>
          <w:sz w:val="24"/>
          <w:szCs w:val="24"/>
        </w:rPr>
        <w:t xml:space="preserve">stan </w:t>
      </w:r>
      <w:r w:rsidRPr="00271936">
        <w:rPr>
          <w:rFonts w:ascii="Times New Roman" w:hAnsi="Times New Roman"/>
          <w:sz w:val="24"/>
          <w:szCs w:val="24"/>
        </w:rPr>
        <w:t>nadziei w ludzkich sercach i za wiarę w przezwyciężenie groźby destrukcyjnej rozpaczy. Wspólnota Kościoła jest wezwana, aby szczególnie w sytuacji zagrożenia okazywać swoje macierzyńskie i miłosierne oblicze, zatroskane o umocnienie nadziei w sercach l</w:t>
      </w:r>
      <w:r w:rsidR="003C036D" w:rsidRPr="00271936">
        <w:rPr>
          <w:rFonts w:ascii="Times New Roman" w:hAnsi="Times New Roman"/>
          <w:sz w:val="24"/>
          <w:szCs w:val="24"/>
        </w:rPr>
        <w:t>udzi zmagających się ze światową</w:t>
      </w:r>
      <w:r w:rsidRPr="00271936">
        <w:rPr>
          <w:rFonts w:ascii="Times New Roman" w:hAnsi="Times New Roman"/>
          <w:sz w:val="24"/>
          <w:szCs w:val="24"/>
        </w:rPr>
        <w:t xml:space="preserve"> pandemią. </w:t>
      </w:r>
    </w:p>
    <w:p w14:paraId="12D61661" w14:textId="77777777" w:rsidR="00431AC3" w:rsidRPr="00271936" w:rsidRDefault="0046617A" w:rsidP="00BC78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Najpełniejszą odpowiedzią na pytanie o </w:t>
      </w:r>
      <w:r w:rsidR="0007247C" w:rsidRPr="00271936">
        <w:rPr>
          <w:rFonts w:ascii="Times New Roman" w:hAnsi="Times New Roman"/>
          <w:sz w:val="24"/>
          <w:szCs w:val="24"/>
        </w:rPr>
        <w:t xml:space="preserve">sens zła i cierpienia </w:t>
      </w:r>
      <w:r w:rsidRPr="00271936">
        <w:rPr>
          <w:rFonts w:ascii="Times New Roman" w:hAnsi="Times New Roman"/>
          <w:sz w:val="24"/>
          <w:szCs w:val="24"/>
        </w:rPr>
        <w:t>jest Ewangelia, Dobra Nowina o Bogu, który objawił się w Jezusie Chrystusie jako Pan życia i śmierci, Zwycięzca piekła i szatana, Odkupiciel człowieka i wszelkiego stworzenia. On zwyciężył zło i daje nam udział w tym zwycięstwie.</w:t>
      </w:r>
      <w:r w:rsidR="00431AC3" w:rsidRPr="00271936">
        <w:rPr>
          <w:rFonts w:ascii="Times New Roman" w:hAnsi="Times New Roman"/>
          <w:sz w:val="24"/>
          <w:szCs w:val="24"/>
        </w:rPr>
        <w:t xml:space="preserve"> „On jest naszą nadzieją, jest najpiękniejszą młodością tego świata. Wszystko, czego dotknie, staje się młode, staje się nowe, napełnia się życiem. […] On żyje i chce</w:t>
      </w:r>
      <w:r w:rsidR="00BE0617" w:rsidRPr="00271936">
        <w:rPr>
          <w:rFonts w:ascii="Times New Roman" w:hAnsi="Times New Roman"/>
          <w:sz w:val="24"/>
          <w:szCs w:val="24"/>
        </w:rPr>
        <w:t>,</w:t>
      </w:r>
      <w:r w:rsidR="00431AC3" w:rsidRPr="00271936">
        <w:rPr>
          <w:rFonts w:ascii="Times New Roman" w:hAnsi="Times New Roman"/>
          <w:sz w:val="24"/>
          <w:szCs w:val="24"/>
        </w:rPr>
        <w:t xml:space="preserve"> abyś żył” (Franciszek, </w:t>
      </w:r>
      <w:r w:rsidR="00431AC3" w:rsidRPr="00271936">
        <w:rPr>
          <w:rFonts w:ascii="Times New Roman" w:hAnsi="Times New Roman"/>
          <w:i/>
          <w:sz w:val="24"/>
          <w:szCs w:val="24"/>
        </w:rPr>
        <w:t>Christus vivit</w:t>
      </w:r>
      <w:r w:rsidR="00431AC3" w:rsidRPr="00271936">
        <w:rPr>
          <w:rFonts w:ascii="Times New Roman" w:hAnsi="Times New Roman"/>
          <w:sz w:val="24"/>
          <w:szCs w:val="24"/>
        </w:rPr>
        <w:t>, nr 1).</w:t>
      </w:r>
    </w:p>
    <w:p w14:paraId="3A253937" w14:textId="77777777" w:rsidR="0046617A" w:rsidRPr="00271936" w:rsidRDefault="0046617A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Katechizm </w:t>
      </w:r>
      <w:r w:rsidR="00D41DEB" w:rsidRPr="00271936">
        <w:rPr>
          <w:rFonts w:ascii="Times New Roman" w:hAnsi="Times New Roman"/>
          <w:sz w:val="24"/>
          <w:szCs w:val="24"/>
        </w:rPr>
        <w:t>Kościoła K</w:t>
      </w:r>
      <w:r w:rsidR="0007247C" w:rsidRPr="00271936">
        <w:rPr>
          <w:rFonts w:ascii="Times New Roman" w:hAnsi="Times New Roman"/>
          <w:sz w:val="24"/>
          <w:szCs w:val="24"/>
        </w:rPr>
        <w:t xml:space="preserve">atolickiego </w:t>
      </w:r>
      <w:r w:rsidRPr="00271936">
        <w:rPr>
          <w:rFonts w:ascii="Times New Roman" w:hAnsi="Times New Roman"/>
          <w:sz w:val="24"/>
          <w:szCs w:val="24"/>
        </w:rPr>
        <w:t>uczy, że dopuszczenie przez dobrego i wszechmocnego Boga zła fizycznego i moralnego jest tajemnicą, na którą światło r</w:t>
      </w:r>
      <w:r w:rsidR="006005A2" w:rsidRPr="00271936">
        <w:rPr>
          <w:rFonts w:ascii="Times New Roman" w:hAnsi="Times New Roman"/>
          <w:sz w:val="24"/>
          <w:szCs w:val="24"/>
        </w:rPr>
        <w:t>zuca Chrystus. P</w:t>
      </w:r>
      <w:r w:rsidRPr="00271936">
        <w:rPr>
          <w:rFonts w:ascii="Times New Roman" w:hAnsi="Times New Roman"/>
          <w:sz w:val="24"/>
          <w:szCs w:val="24"/>
        </w:rPr>
        <w:t xml:space="preserve">odkreśla też, iż – choć zło nie staje się dobrem – Bóg ze zła może wyprowadzić dobro: „Z największego zła moralnego, jakie kiedykolwiek mogło być popełnione, z odrzucenia i zabicia Syna Bożego, spowodowanego przez grzechy wszystkich ludzi, Bóg, w nadmiarze swej łaski, wyprowadził największe dobro: uwielbienie Chrystusa i nasze Odkupienie” (KKK 312). </w:t>
      </w:r>
    </w:p>
    <w:p w14:paraId="4110D2BD" w14:textId="77777777" w:rsidR="005677F8" w:rsidRPr="00271936" w:rsidRDefault="005677F8" w:rsidP="00BC783B">
      <w:pPr>
        <w:jc w:val="both"/>
        <w:rPr>
          <w:rFonts w:ascii="Times New Roman" w:hAnsi="Times New Roman"/>
          <w:sz w:val="24"/>
          <w:szCs w:val="24"/>
        </w:rPr>
      </w:pPr>
    </w:p>
    <w:p w14:paraId="3D717BBF" w14:textId="77777777" w:rsidR="005677F8" w:rsidRPr="00271936" w:rsidRDefault="005677F8" w:rsidP="00BC78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936">
        <w:rPr>
          <w:rFonts w:ascii="Times New Roman" w:hAnsi="Times New Roman" w:cs="Times New Roman"/>
          <w:b/>
          <w:sz w:val="24"/>
          <w:szCs w:val="24"/>
        </w:rPr>
        <w:t>Bezdroża pseudoreligijnych propozycji</w:t>
      </w:r>
    </w:p>
    <w:p w14:paraId="45A5151E" w14:textId="77777777" w:rsidR="005677F8" w:rsidRPr="00271936" w:rsidRDefault="005677F8" w:rsidP="00BC78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80BB8" w14:textId="77777777" w:rsidR="00D41DEB" w:rsidRPr="00271936" w:rsidRDefault="005677F8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W obliczu realnego niebezpieczeństwa płynącego z faktu pandemii rodzą się ze strony pseudoreligijnych interpretatorów </w:t>
      </w:r>
      <w:r w:rsidR="00093096" w:rsidRPr="00271936">
        <w:rPr>
          <w:rFonts w:ascii="Times New Roman" w:hAnsi="Times New Roman"/>
          <w:sz w:val="24"/>
          <w:szCs w:val="24"/>
        </w:rPr>
        <w:t>szkodliwe</w:t>
      </w:r>
      <w:r w:rsidR="003C036D" w:rsidRPr="00271936">
        <w:rPr>
          <w:rFonts w:ascii="Times New Roman" w:hAnsi="Times New Roman"/>
          <w:sz w:val="24"/>
          <w:szCs w:val="24"/>
        </w:rPr>
        <w:t xml:space="preserve"> </w:t>
      </w:r>
      <w:r w:rsidR="0007247C" w:rsidRPr="00271936">
        <w:rPr>
          <w:rFonts w:ascii="Times New Roman" w:hAnsi="Times New Roman"/>
          <w:sz w:val="24"/>
          <w:szCs w:val="24"/>
        </w:rPr>
        <w:t>postulaty</w:t>
      </w:r>
      <w:r w:rsidR="00972945" w:rsidRPr="00271936">
        <w:rPr>
          <w:rFonts w:ascii="Times New Roman" w:hAnsi="Times New Roman"/>
          <w:sz w:val="24"/>
          <w:szCs w:val="24"/>
        </w:rPr>
        <w:t>.</w:t>
      </w:r>
      <w:r w:rsidR="00D41DEB" w:rsidRPr="00271936">
        <w:rPr>
          <w:rFonts w:ascii="Times New Roman" w:hAnsi="Times New Roman"/>
          <w:sz w:val="24"/>
          <w:szCs w:val="24"/>
        </w:rPr>
        <w:t xml:space="preserve"> Niezgodne z biblijnym obrazem Boga jest ukazywanie Go jako </w:t>
      </w:r>
      <w:r w:rsidR="0007247C" w:rsidRPr="00271936">
        <w:rPr>
          <w:rFonts w:ascii="Times New Roman" w:hAnsi="Times New Roman"/>
          <w:sz w:val="24"/>
          <w:szCs w:val="24"/>
        </w:rPr>
        <w:t>niemiłosiernego sędziego, bezdusznego kontrolera ludzkich działań, mściwego tyrana lub przeciwnie –</w:t>
      </w:r>
      <w:r w:rsidR="00D41DEB" w:rsidRPr="00271936">
        <w:rPr>
          <w:rFonts w:ascii="Times New Roman" w:hAnsi="Times New Roman"/>
          <w:sz w:val="24"/>
          <w:szCs w:val="24"/>
        </w:rPr>
        <w:t xml:space="preserve"> </w:t>
      </w:r>
      <w:r w:rsidR="0007247C" w:rsidRPr="00271936">
        <w:rPr>
          <w:rFonts w:ascii="Times New Roman" w:hAnsi="Times New Roman"/>
          <w:sz w:val="24"/>
          <w:szCs w:val="24"/>
        </w:rPr>
        <w:t xml:space="preserve">obojętnego władcy świata, zdystansowanego obserwatora ludzkiego </w:t>
      </w:r>
      <w:r w:rsidR="00D41DEB" w:rsidRPr="00271936">
        <w:rPr>
          <w:rFonts w:ascii="Times New Roman" w:hAnsi="Times New Roman"/>
          <w:sz w:val="24"/>
          <w:szCs w:val="24"/>
        </w:rPr>
        <w:t xml:space="preserve">teatru dziejów. Niebezpieczne jest </w:t>
      </w:r>
      <w:r w:rsidRPr="00271936">
        <w:rPr>
          <w:rFonts w:ascii="Times New Roman" w:hAnsi="Times New Roman"/>
          <w:sz w:val="24"/>
          <w:szCs w:val="24"/>
        </w:rPr>
        <w:t>obsesyjne szukanie kozła ofiarnego jednoznaczn</w:t>
      </w:r>
      <w:r w:rsidR="00D41DEB" w:rsidRPr="00271936">
        <w:rPr>
          <w:rFonts w:ascii="Times New Roman" w:hAnsi="Times New Roman"/>
          <w:sz w:val="24"/>
          <w:szCs w:val="24"/>
        </w:rPr>
        <w:t xml:space="preserve">ie odpowiedzialnego za pandemię, a także praktyka potępiania, stygmatyzowania, obwiniania całych grup ludzkich za zło pandemii.  </w:t>
      </w:r>
    </w:p>
    <w:p w14:paraId="40567A4B" w14:textId="77777777" w:rsidR="00020620" w:rsidRPr="00271936" w:rsidRDefault="00D41DEB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Szkodliwe jest </w:t>
      </w:r>
      <w:r w:rsidR="005677F8" w:rsidRPr="00271936">
        <w:rPr>
          <w:rFonts w:ascii="Times New Roman" w:hAnsi="Times New Roman"/>
          <w:sz w:val="24"/>
          <w:szCs w:val="24"/>
        </w:rPr>
        <w:t>propagowanie fałszywej historiozofii, powoływanie się na prywatne pseudoobjawienia i sny, nonszalancka</w:t>
      </w:r>
      <w:r w:rsidR="003C036D" w:rsidRPr="00271936">
        <w:rPr>
          <w:rFonts w:ascii="Times New Roman" w:hAnsi="Times New Roman"/>
          <w:sz w:val="24"/>
          <w:szCs w:val="24"/>
        </w:rPr>
        <w:t xml:space="preserve">, wyrwana z kontekstu </w:t>
      </w:r>
      <w:r w:rsidR="005677F8" w:rsidRPr="00271936">
        <w:rPr>
          <w:rFonts w:ascii="Times New Roman" w:hAnsi="Times New Roman"/>
          <w:sz w:val="24"/>
          <w:szCs w:val="24"/>
        </w:rPr>
        <w:t>egzegeza biblijna, ignorowanie, marginalizowanie lub nawet otwarte kwestionowanie w</w:t>
      </w:r>
      <w:r w:rsidRPr="00271936">
        <w:rPr>
          <w:rFonts w:ascii="Times New Roman" w:hAnsi="Times New Roman"/>
          <w:sz w:val="24"/>
          <w:szCs w:val="24"/>
        </w:rPr>
        <w:t xml:space="preserve">spółczesnego nauczania Kościoła. </w:t>
      </w:r>
      <w:r w:rsidR="001D59A0" w:rsidRPr="00271936">
        <w:rPr>
          <w:rFonts w:ascii="Times New Roman" w:hAnsi="Times New Roman"/>
          <w:sz w:val="24"/>
          <w:szCs w:val="24"/>
        </w:rPr>
        <w:t xml:space="preserve">Ze słuszną krytyką spotyka się nierozróżnianie porządku natury i łaski, </w:t>
      </w:r>
      <w:r w:rsidR="00383F8E" w:rsidRPr="00271936">
        <w:rPr>
          <w:rFonts w:ascii="Times New Roman" w:hAnsi="Times New Roman"/>
          <w:sz w:val="24"/>
          <w:szCs w:val="24"/>
        </w:rPr>
        <w:t>wymiaru duchowego i materialnego</w:t>
      </w:r>
      <w:r w:rsidR="00020620" w:rsidRPr="00271936">
        <w:rPr>
          <w:rFonts w:ascii="Times New Roman" w:hAnsi="Times New Roman"/>
          <w:sz w:val="24"/>
          <w:szCs w:val="24"/>
        </w:rPr>
        <w:t>,</w:t>
      </w:r>
      <w:r w:rsidR="00383F8E" w:rsidRPr="00271936">
        <w:rPr>
          <w:rFonts w:ascii="Times New Roman" w:hAnsi="Times New Roman"/>
          <w:sz w:val="24"/>
          <w:szCs w:val="24"/>
        </w:rPr>
        <w:t xml:space="preserve"> </w:t>
      </w:r>
      <w:r w:rsidR="00020620" w:rsidRPr="00271936">
        <w:rPr>
          <w:rFonts w:ascii="Times New Roman" w:hAnsi="Times New Roman"/>
          <w:sz w:val="24"/>
          <w:szCs w:val="24"/>
        </w:rPr>
        <w:t xml:space="preserve">prowadzące do lekceważenia zasad bezpieczeństwa podczas liturgii. </w:t>
      </w:r>
    </w:p>
    <w:p w14:paraId="509E7107" w14:textId="330D47E7" w:rsidR="005677F8" w:rsidRPr="00271936" w:rsidRDefault="00D41DEB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Niedopuszczalne jest </w:t>
      </w:r>
      <w:r w:rsidR="005677F8" w:rsidRPr="00271936">
        <w:rPr>
          <w:rFonts w:ascii="Times New Roman" w:hAnsi="Times New Roman"/>
          <w:sz w:val="24"/>
          <w:szCs w:val="24"/>
        </w:rPr>
        <w:t>magiczne traktowanie sakramentów i sakramentaliów, promowanie wizji Kościoła jako bezpiecznej arki</w:t>
      </w:r>
      <w:r w:rsidR="00430AFC" w:rsidRPr="00271936">
        <w:rPr>
          <w:rFonts w:ascii="Times New Roman" w:hAnsi="Times New Roman"/>
          <w:sz w:val="24"/>
          <w:szCs w:val="24"/>
        </w:rPr>
        <w:t>,</w:t>
      </w:r>
      <w:r w:rsidR="005677F8" w:rsidRPr="00271936">
        <w:rPr>
          <w:rFonts w:ascii="Times New Roman" w:hAnsi="Times New Roman"/>
          <w:sz w:val="24"/>
          <w:szCs w:val="24"/>
        </w:rPr>
        <w:t xml:space="preserve"> przeznaczonej wyłączni</w:t>
      </w:r>
      <w:r w:rsidRPr="00271936">
        <w:rPr>
          <w:rFonts w:ascii="Times New Roman" w:hAnsi="Times New Roman"/>
          <w:sz w:val="24"/>
          <w:szCs w:val="24"/>
        </w:rPr>
        <w:t xml:space="preserve">e dla świętych i sprawiedliwych. </w:t>
      </w:r>
      <w:r w:rsidR="00C7622A" w:rsidRPr="00271936">
        <w:rPr>
          <w:rFonts w:ascii="Times New Roman" w:hAnsi="Times New Roman"/>
          <w:sz w:val="24"/>
          <w:szCs w:val="24"/>
        </w:rPr>
        <w:t xml:space="preserve">Pojawia się </w:t>
      </w:r>
      <w:r w:rsidR="005677F8" w:rsidRPr="00271936">
        <w:rPr>
          <w:rFonts w:ascii="Times New Roman" w:hAnsi="Times New Roman"/>
          <w:sz w:val="24"/>
          <w:szCs w:val="24"/>
        </w:rPr>
        <w:t>niekiedy ukryta pochwała indywidualizmu i egoizmu, wyrażająca się w poszukiwaniu ratunku wyłącznie dla siebie i swoich bliskich</w:t>
      </w:r>
      <w:r w:rsidR="00C7622A" w:rsidRPr="00271936">
        <w:rPr>
          <w:rFonts w:ascii="Times New Roman" w:hAnsi="Times New Roman"/>
          <w:sz w:val="24"/>
          <w:szCs w:val="24"/>
        </w:rPr>
        <w:t xml:space="preserve"> czy współwyznawców, którzy dzięki realizacji proponowanych akcji zostaną zachowani od nieszczęścia. </w:t>
      </w:r>
    </w:p>
    <w:p w14:paraId="6962F4F4" w14:textId="1F8C2AB5" w:rsidR="008B3E62" w:rsidRPr="00271936" w:rsidRDefault="005677F8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>Dojrzała religijność wyraża się</w:t>
      </w:r>
      <w:r w:rsidR="00DF65AB" w:rsidRPr="00271936">
        <w:rPr>
          <w:rFonts w:ascii="Times New Roman" w:hAnsi="Times New Roman"/>
          <w:sz w:val="24"/>
          <w:szCs w:val="24"/>
        </w:rPr>
        <w:t xml:space="preserve"> zarówno w odrzuceniu </w:t>
      </w:r>
      <w:r w:rsidR="00DF65AB" w:rsidRPr="00271936">
        <w:rPr>
          <w:rFonts w:ascii="Times New Roman" w:hAnsi="Times New Roman"/>
          <w:i/>
          <w:sz w:val="24"/>
          <w:szCs w:val="24"/>
        </w:rPr>
        <w:t>kwietyzmu</w:t>
      </w:r>
      <w:r w:rsidR="008B3E62" w:rsidRPr="00271936">
        <w:rPr>
          <w:rFonts w:ascii="Times New Roman" w:hAnsi="Times New Roman"/>
          <w:sz w:val="24"/>
          <w:szCs w:val="24"/>
        </w:rPr>
        <w:t xml:space="preserve">, </w:t>
      </w:r>
      <w:r w:rsidR="00431AC3" w:rsidRPr="00271936">
        <w:rPr>
          <w:rFonts w:ascii="Times New Roman" w:hAnsi="Times New Roman"/>
          <w:sz w:val="24"/>
          <w:szCs w:val="24"/>
        </w:rPr>
        <w:t>postawy polegającej</w:t>
      </w:r>
      <w:r w:rsidR="008B3E62" w:rsidRPr="00271936">
        <w:rPr>
          <w:rFonts w:ascii="Times New Roman" w:hAnsi="Times New Roman"/>
          <w:sz w:val="24"/>
          <w:szCs w:val="24"/>
        </w:rPr>
        <w:t xml:space="preserve"> na braku jakichkolwiek działań w oczekiwaniu na pomoc Bożej łaski, jak i </w:t>
      </w:r>
      <w:r w:rsidR="008B3E62" w:rsidRPr="00271936">
        <w:rPr>
          <w:rFonts w:ascii="Times New Roman" w:hAnsi="Times New Roman"/>
          <w:i/>
          <w:sz w:val="24"/>
          <w:szCs w:val="24"/>
        </w:rPr>
        <w:t>pelagianizmu</w:t>
      </w:r>
      <w:r w:rsidR="008B3E62" w:rsidRPr="00271936">
        <w:rPr>
          <w:rFonts w:ascii="Times New Roman" w:hAnsi="Times New Roman"/>
          <w:sz w:val="24"/>
          <w:szCs w:val="24"/>
        </w:rPr>
        <w:t xml:space="preserve">, </w:t>
      </w:r>
      <w:r w:rsidR="003C036D" w:rsidRPr="00271936">
        <w:rPr>
          <w:rFonts w:ascii="Times New Roman" w:hAnsi="Times New Roman"/>
          <w:sz w:val="24"/>
          <w:szCs w:val="24"/>
        </w:rPr>
        <w:t>polegającego na przekonaniu</w:t>
      </w:r>
      <w:r w:rsidR="008B3E62" w:rsidRPr="00271936">
        <w:rPr>
          <w:rFonts w:ascii="Times New Roman" w:hAnsi="Times New Roman"/>
          <w:sz w:val="24"/>
          <w:szCs w:val="24"/>
        </w:rPr>
        <w:t xml:space="preserve">, że człowiek sam z siebie jest w stanie osiągnąć zbawienie i rozwiązać wszystkie problemy. Należy natomiast dowartościować </w:t>
      </w:r>
      <w:r w:rsidR="00431AC3" w:rsidRPr="00271936">
        <w:rPr>
          <w:rFonts w:ascii="Times New Roman" w:hAnsi="Times New Roman"/>
          <w:sz w:val="24"/>
          <w:szCs w:val="24"/>
        </w:rPr>
        <w:t>postawę</w:t>
      </w:r>
      <w:r w:rsidR="008B3E62" w:rsidRPr="00271936">
        <w:rPr>
          <w:rFonts w:ascii="Times New Roman" w:hAnsi="Times New Roman"/>
          <w:sz w:val="24"/>
          <w:szCs w:val="24"/>
        </w:rPr>
        <w:t xml:space="preserve"> </w:t>
      </w:r>
      <w:r w:rsidR="008B3E62" w:rsidRPr="00271936">
        <w:rPr>
          <w:rFonts w:ascii="Times New Roman" w:hAnsi="Times New Roman"/>
          <w:i/>
          <w:sz w:val="24"/>
          <w:szCs w:val="24"/>
        </w:rPr>
        <w:t xml:space="preserve">synergii, </w:t>
      </w:r>
      <w:r w:rsidR="008B3E62" w:rsidRPr="00271936">
        <w:rPr>
          <w:rFonts w:ascii="Times New Roman" w:hAnsi="Times New Roman"/>
          <w:sz w:val="24"/>
          <w:szCs w:val="24"/>
        </w:rPr>
        <w:t xml:space="preserve">czyli </w:t>
      </w:r>
      <w:r w:rsidR="00FE2FE6" w:rsidRPr="00271936">
        <w:rPr>
          <w:rFonts w:ascii="Times New Roman" w:hAnsi="Times New Roman"/>
          <w:sz w:val="24"/>
          <w:szCs w:val="24"/>
        </w:rPr>
        <w:t>współpracy człowieka z Bogiem, połączenia ludzkich działań z otwarciem na dar Bożej łaski, rzetelnej wiedzy z głęboką wiarą, codziennej aktywności z gorącą modlitwą.</w:t>
      </w:r>
    </w:p>
    <w:p w14:paraId="145C2590" w14:textId="77777777" w:rsidR="00C13297" w:rsidRPr="00271936" w:rsidRDefault="00C13297" w:rsidP="00BC783B">
      <w:pPr>
        <w:jc w:val="both"/>
        <w:rPr>
          <w:rFonts w:ascii="Times New Roman" w:hAnsi="Times New Roman"/>
          <w:sz w:val="24"/>
          <w:szCs w:val="24"/>
        </w:rPr>
      </w:pPr>
    </w:p>
    <w:p w14:paraId="2E19AE86" w14:textId="77777777" w:rsidR="00C13297" w:rsidRPr="00271936" w:rsidRDefault="00C13297" w:rsidP="00BC78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1936">
        <w:rPr>
          <w:rFonts w:ascii="Times New Roman" w:hAnsi="Times New Roman"/>
          <w:b/>
          <w:sz w:val="24"/>
          <w:szCs w:val="24"/>
        </w:rPr>
        <w:t xml:space="preserve">Czas </w:t>
      </w:r>
      <w:r w:rsidR="005517B1" w:rsidRPr="00271936">
        <w:rPr>
          <w:rFonts w:ascii="Times New Roman" w:hAnsi="Times New Roman"/>
          <w:b/>
          <w:sz w:val="24"/>
          <w:szCs w:val="24"/>
        </w:rPr>
        <w:t xml:space="preserve">próby i </w:t>
      </w:r>
      <w:r w:rsidRPr="00271936">
        <w:rPr>
          <w:rFonts w:ascii="Times New Roman" w:hAnsi="Times New Roman"/>
          <w:b/>
          <w:sz w:val="24"/>
          <w:szCs w:val="24"/>
        </w:rPr>
        <w:t xml:space="preserve">wyboru </w:t>
      </w:r>
    </w:p>
    <w:p w14:paraId="2A4920C6" w14:textId="77777777" w:rsidR="00BC783B" w:rsidRPr="00271936" w:rsidRDefault="00FE2FE6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 </w:t>
      </w:r>
    </w:p>
    <w:p w14:paraId="527B1A74" w14:textId="77777777" w:rsidR="00C072E1" w:rsidRPr="00271936" w:rsidRDefault="00FE2FE6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>Odrzucając pesymistyczne i fatalistyczne rozumienie historii</w:t>
      </w:r>
      <w:r w:rsidR="003C036D" w:rsidRPr="00271936">
        <w:rPr>
          <w:rFonts w:ascii="Times New Roman" w:hAnsi="Times New Roman"/>
          <w:sz w:val="24"/>
          <w:szCs w:val="24"/>
        </w:rPr>
        <w:t>,</w:t>
      </w:r>
      <w:r w:rsidRPr="00271936">
        <w:rPr>
          <w:rFonts w:ascii="Times New Roman" w:hAnsi="Times New Roman"/>
          <w:sz w:val="24"/>
          <w:szCs w:val="24"/>
        </w:rPr>
        <w:t xml:space="preserve"> Kościół ukazuje Chrystusa jako sens dziejów świata</w:t>
      </w:r>
      <w:r w:rsidR="003C036D" w:rsidRPr="00271936">
        <w:rPr>
          <w:rFonts w:ascii="Times New Roman" w:hAnsi="Times New Roman"/>
          <w:sz w:val="24"/>
          <w:szCs w:val="24"/>
        </w:rPr>
        <w:t>,</w:t>
      </w:r>
      <w:r w:rsidRPr="00271936">
        <w:rPr>
          <w:rFonts w:ascii="Times New Roman" w:hAnsi="Times New Roman"/>
          <w:sz w:val="24"/>
          <w:szCs w:val="24"/>
        </w:rPr>
        <w:t xml:space="preserve"> a Boga jako naszą absolutną przyszłość. </w:t>
      </w:r>
      <w:r w:rsidR="00C072E1" w:rsidRPr="00271936">
        <w:rPr>
          <w:rFonts w:ascii="Times New Roman" w:hAnsi="Times New Roman"/>
          <w:sz w:val="24"/>
          <w:szCs w:val="24"/>
        </w:rPr>
        <w:t xml:space="preserve">Na początku </w:t>
      </w:r>
      <w:r w:rsidR="00C072E1" w:rsidRPr="00271936">
        <w:rPr>
          <w:rFonts w:ascii="Times New Roman" w:hAnsi="Times New Roman"/>
          <w:sz w:val="24"/>
          <w:szCs w:val="24"/>
        </w:rPr>
        <w:lastRenderedPageBreak/>
        <w:t xml:space="preserve">nowego tysiąclecia </w:t>
      </w:r>
      <w:r w:rsidR="005517B1" w:rsidRPr="00271936">
        <w:rPr>
          <w:rFonts w:ascii="Times New Roman" w:hAnsi="Times New Roman"/>
          <w:sz w:val="24"/>
          <w:szCs w:val="24"/>
        </w:rPr>
        <w:t>św. Jan Paweł II wyraził</w:t>
      </w:r>
      <w:r w:rsidR="00C072E1" w:rsidRPr="00271936">
        <w:rPr>
          <w:rFonts w:ascii="Times New Roman" w:hAnsi="Times New Roman"/>
          <w:sz w:val="24"/>
          <w:szCs w:val="24"/>
        </w:rPr>
        <w:t xml:space="preserve"> życzenie, aby Kościół stawał się domem i szkołą komunii. „Duchowość komunii – pisał w </w:t>
      </w:r>
      <w:r w:rsidR="00430AFC" w:rsidRPr="00271936">
        <w:rPr>
          <w:rFonts w:ascii="Times New Roman" w:hAnsi="Times New Roman"/>
          <w:i/>
          <w:sz w:val="24"/>
          <w:szCs w:val="24"/>
        </w:rPr>
        <w:t>Nov</w:t>
      </w:r>
      <w:r w:rsidR="00C072E1" w:rsidRPr="00271936">
        <w:rPr>
          <w:rFonts w:ascii="Times New Roman" w:hAnsi="Times New Roman"/>
          <w:i/>
          <w:sz w:val="24"/>
          <w:szCs w:val="24"/>
        </w:rPr>
        <w:t>o millennio ineunte</w:t>
      </w:r>
      <w:r w:rsidR="00C072E1" w:rsidRPr="00271936">
        <w:rPr>
          <w:rFonts w:ascii="Times New Roman" w:hAnsi="Times New Roman"/>
          <w:sz w:val="24"/>
          <w:szCs w:val="24"/>
        </w:rPr>
        <w:t xml:space="preserve"> to przede wszystkim spojrzenie utkwione w tajemnicy Trójcy Świętej, która zamieszkuje w nas i której blask należy dostrzegać także w obliczach sióstr i braci żyjących wokół nas. Duchowość komunii to także zdolność odczuwania więzi z bratem w wierze dzięki głębokiej jedności mistycznego Ciała, a zatem postrzegania go jako «kogoś bliskiego», co pozwala dzielić jego radości i cierpienia, odgadywać jego pragnienia i zaspokajać jego potrzeby, ofiarować mu pr</w:t>
      </w:r>
      <w:r w:rsidR="003C036D" w:rsidRPr="00271936">
        <w:rPr>
          <w:rFonts w:ascii="Times New Roman" w:hAnsi="Times New Roman"/>
          <w:sz w:val="24"/>
          <w:szCs w:val="24"/>
        </w:rPr>
        <w:t>awdziwą i głęboką przyjaźń” (nr 43).</w:t>
      </w:r>
    </w:p>
    <w:p w14:paraId="57B2BBC4" w14:textId="77777777" w:rsidR="005677F8" w:rsidRPr="00271936" w:rsidRDefault="00C072E1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>P</w:t>
      </w:r>
      <w:r w:rsidR="005677F8" w:rsidRPr="00271936">
        <w:rPr>
          <w:rFonts w:ascii="Times New Roman" w:hAnsi="Times New Roman"/>
          <w:sz w:val="24"/>
          <w:szCs w:val="24"/>
        </w:rPr>
        <w:t xml:space="preserve">andemia </w:t>
      </w:r>
      <w:r w:rsidRPr="00271936">
        <w:rPr>
          <w:rFonts w:ascii="Times New Roman" w:hAnsi="Times New Roman"/>
          <w:sz w:val="24"/>
          <w:szCs w:val="24"/>
        </w:rPr>
        <w:t xml:space="preserve">ogarniająca wszystkie kraje świata </w:t>
      </w:r>
      <w:r w:rsidR="005677F8" w:rsidRPr="00271936">
        <w:rPr>
          <w:rFonts w:ascii="Times New Roman" w:hAnsi="Times New Roman"/>
          <w:sz w:val="24"/>
          <w:szCs w:val="24"/>
        </w:rPr>
        <w:t>odsłani</w:t>
      </w:r>
      <w:r w:rsidR="002955BE" w:rsidRPr="00271936">
        <w:rPr>
          <w:rFonts w:ascii="Times New Roman" w:hAnsi="Times New Roman"/>
          <w:sz w:val="24"/>
          <w:szCs w:val="24"/>
        </w:rPr>
        <w:t>a naszą kruchość egzystencjalną i</w:t>
      </w:r>
      <w:r w:rsidR="005677F8" w:rsidRPr="00271936">
        <w:rPr>
          <w:rFonts w:ascii="Times New Roman" w:hAnsi="Times New Roman"/>
          <w:sz w:val="24"/>
          <w:szCs w:val="24"/>
        </w:rPr>
        <w:t xml:space="preserve"> złud</w:t>
      </w:r>
      <w:r w:rsidR="002955BE" w:rsidRPr="00271936">
        <w:rPr>
          <w:rFonts w:ascii="Times New Roman" w:hAnsi="Times New Roman"/>
          <w:sz w:val="24"/>
          <w:szCs w:val="24"/>
        </w:rPr>
        <w:t>ne poczucie samowystarczalności. J</w:t>
      </w:r>
      <w:r w:rsidR="005677F8" w:rsidRPr="00271936">
        <w:rPr>
          <w:rFonts w:ascii="Times New Roman" w:hAnsi="Times New Roman"/>
          <w:sz w:val="24"/>
          <w:szCs w:val="24"/>
        </w:rPr>
        <w:t xml:space="preserve">ednocześnie </w:t>
      </w:r>
      <w:r w:rsidR="006005A2" w:rsidRPr="00271936">
        <w:rPr>
          <w:rFonts w:ascii="Times New Roman" w:hAnsi="Times New Roman"/>
          <w:sz w:val="24"/>
          <w:szCs w:val="24"/>
        </w:rPr>
        <w:t xml:space="preserve">mobilizuje do </w:t>
      </w:r>
      <w:r w:rsidR="005677F8" w:rsidRPr="00271936">
        <w:rPr>
          <w:rFonts w:ascii="Times New Roman" w:hAnsi="Times New Roman"/>
          <w:sz w:val="24"/>
          <w:szCs w:val="24"/>
        </w:rPr>
        <w:t>odkrycia braterstwa i przynależn</w:t>
      </w:r>
      <w:r w:rsidRPr="00271936">
        <w:rPr>
          <w:rFonts w:ascii="Times New Roman" w:hAnsi="Times New Roman"/>
          <w:sz w:val="24"/>
          <w:szCs w:val="24"/>
        </w:rPr>
        <w:t xml:space="preserve">ości do jednej rodziny ludzkiej. Możemy ją odczytać jako globalny </w:t>
      </w:r>
      <w:r w:rsidR="006005A2" w:rsidRPr="00271936">
        <w:rPr>
          <w:rFonts w:ascii="Times New Roman" w:hAnsi="Times New Roman"/>
          <w:sz w:val="24"/>
          <w:szCs w:val="24"/>
        </w:rPr>
        <w:t>„znak czasu” będący we</w:t>
      </w:r>
      <w:r w:rsidR="005677F8" w:rsidRPr="00271936">
        <w:rPr>
          <w:rFonts w:ascii="Times New Roman" w:hAnsi="Times New Roman"/>
          <w:sz w:val="24"/>
          <w:szCs w:val="24"/>
        </w:rPr>
        <w:t>zwaniem do jedności, współpracy, solidarności i odpowiedzialności ludzi wierzących i niewierzących, chrześc</w:t>
      </w:r>
      <w:r w:rsidRPr="00271936">
        <w:rPr>
          <w:rFonts w:ascii="Times New Roman" w:hAnsi="Times New Roman"/>
          <w:sz w:val="24"/>
          <w:szCs w:val="24"/>
        </w:rPr>
        <w:t xml:space="preserve">ijan i wyznawców innych religii. </w:t>
      </w:r>
      <w:r w:rsidR="002955BE" w:rsidRPr="00271936">
        <w:rPr>
          <w:rFonts w:ascii="Times New Roman" w:hAnsi="Times New Roman"/>
          <w:sz w:val="24"/>
          <w:szCs w:val="24"/>
        </w:rPr>
        <w:t xml:space="preserve">Szczególna </w:t>
      </w:r>
      <w:r w:rsidR="003C036D" w:rsidRPr="00271936">
        <w:rPr>
          <w:rFonts w:ascii="Times New Roman" w:hAnsi="Times New Roman"/>
          <w:sz w:val="24"/>
          <w:szCs w:val="24"/>
        </w:rPr>
        <w:t xml:space="preserve">wdzięczność </w:t>
      </w:r>
      <w:r w:rsidR="002955BE" w:rsidRPr="00271936">
        <w:rPr>
          <w:rFonts w:ascii="Times New Roman" w:hAnsi="Times New Roman"/>
          <w:sz w:val="24"/>
          <w:szCs w:val="24"/>
        </w:rPr>
        <w:t>należy się pracownikom służby</w:t>
      </w:r>
      <w:r w:rsidR="005517B1" w:rsidRPr="00271936">
        <w:rPr>
          <w:rFonts w:ascii="Times New Roman" w:hAnsi="Times New Roman"/>
          <w:sz w:val="24"/>
          <w:szCs w:val="24"/>
        </w:rPr>
        <w:t xml:space="preserve"> zdrowia: lekarzom, pielęgniarkom, diagnostom, wolontariuszom za ich ofiarną, wręcz bohaterską służbę dla ratowania życia i zdrowia ludzkiego.</w:t>
      </w:r>
    </w:p>
    <w:p w14:paraId="7EDA300E" w14:textId="77777777" w:rsidR="00A532FE" w:rsidRPr="00271936" w:rsidRDefault="00C072E1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>Konieczne dla walki z epidemią ograniczenia swobody przemieszczania się i gromadzenia</w:t>
      </w:r>
      <w:r w:rsidR="002955BE" w:rsidRPr="00271936">
        <w:rPr>
          <w:rFonts w:ascii="Times New Roman" w:hAnsi="Times New Roman"/>
          <w:sz w:val="24"/>
          <w:szCs w:val="24"/>
        </w:rPr>
        <w:t xml:space="preserve"> są szczególnie </w:t>
      </w:r>
      <w:r w:rsidRPr="00271936">
        <w:rPr>
          <w:rFonts w:ascii="Times New Roman" w:hAnsi="Times New Roman"/>
          <w:sz w:val="24"/>
          <w:szCs w:val="24"/>
        </w:rPr>
        <w:t xml:space="preserve">bolesne dla </w:t>
      </w:r>
      <w:r w:rsidR="002955BE" w:rsidRPr="00271936">
        <w:rPr>
          <w:rFonts w:ascii="Times New Roman" w:hAnsi="Times New Roman"/>
          <w:sz w:val="24"/>
          <w:szCs w:val="24"/>
        </w:rPr>
        <w:t xml:space="preserve">wiernych, pozbawionych </w:t>
      </w:r>
      <w:r w:rsidR="00430AFC" w:rsidRPr="00271936">
        <w:rPr>
          <w:rFonts w:ascii="Times New Roman" w:hAnsi="Times New Roman"/>
          <w:sz w:val="24"/>
          <w:szCs w:val="24"/>
        </w:rPr>
        <w:t xml:space="preserve">bezpośredniego </w:t>
      </w:r>
      <w:r w:rsidR="002955BE" w:rsidRPr="00271936">
        <w:rPr>
          <w:rFonts w:ascii="Times New Roman" w:hAnsi="Times New Roman"/>
          <w:sz w:val="24"/>
          <w:szCs w:val="24"/>
        </w:rPr>
        <w:t xml:space="preserve">dostępu do Eucharystii i sakramentów Kościoła. </w:t>
      </w:r>
      <w:r w:rsidR="00093096" w:rsidRPr="00271936">
        <w:rPr>
          <w:rFonts w:ascii="Times New Roman" w:hAnsi="Times New Roman"/>
          <w:sz w:val="24"/>
          <w:szCs w:val="24"/>
        </w:rPr>
        <w:t>Możemy jednak łączyć się duchowo z Chrystusem Eucharystycznym za pośrednictwem transmisji telewizyjnych, radiowych oraz internetowych. Możemy</w:t>
      </w:r>
      <w:r w:rsidR="002955BE" w:rsidRPr="00271936">
        <w:rPr>
          <w:rFonts w:ascii="Times New Roman" w:hAnsi="Times New Roman"/>
          <w:sz w:val="24"/>
          <w:szCs w:val="24"/>
        </w:rPr>
        <w:t xml:space="preserve"> ten trudny czas wykorzystać do odnowienia praktyki modlitwy domowej i rodzinnej</w:t>
      </w:r>
      <w:r w:rsidR="00A532FE" w:rsidRPr="00271936">
        <w:rPr>
          <w:rFonts w:ascii="Times New Roman" w:hAnsi="Times New Roman"/>
          <w:sz w:val="24"/>
          <w:szCs w:val="24"/>
        </w:rPr>
        <w:t>,</w:t>
      </w:r>
      <w:r w:rsidR="00430AFC" w:rsidRPr="00271936">
        <w:rPr>
          <w:rFonts w:ascii="Times New Roman" w:hAnsi="Times New Roman"/>
          <w:sz w:val="24"/>
          <w:szCs w:val="24"/>
        </w:rPr>
        <w:t xml:space="preserve"> </w:t>
      </w:r>
      <w:r w:rsidR="002955BE" w:rsidRPr="00271936">
        <w:rPr>
          <w:rFonts w:ascii="Times New Roman" w:hAnsi="Times New Roman"/>
          <w:sz w:val="24"/>
          <w:szCs w:val="24"/>
        </w:rPr>
        <w:t xml:space="preserve">do konkretnych uczynków miłosierdzia, zwłaszcza wobec osób starszych i samotnych, szczególnie zagrożonych epidemią. </w:t>
      </w:r>
      <w:r w:rsidR="00A532FE" w:rsidRPr="00271936">
        <w:rPr>
          <w:rFonts w:ascii="Times New Roman" w:hAnsi="Times New Roman"/>
          <w:sz w:val="24"/>
          <w:szCs w:val="24"/>
        </w:rPr>
        <w:t>Codzienna modlitwa różańcowa może stać się dla nas szkołą głębokiej wiary połączonej z ofiarną służbą bliźniemu na wzór Maryi, Wspomożycielki Wiernych.</w:t>
      </w:r>
    </w:p>
    <w:p w14:paraId="137291D5" w14:textId="7AB16A4A" w:rsidR="00D63092" w:rsidRPr="00271936" w:rsidRDefault="005517B1" w:rsidP="00BC783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1936">
        <w:rPr>
          <w:rFonts w:ascii="Times New Roman" w:hAnsi="Times New Roman"/>
          <w:sz w:val="24"/>
          <w:szCs w:val="24"/>
        </w:rPr>
        <w:tab/>
        <w:t xml:space="preserve">Warto postrzegać </w:t>
      </w:r>
      <w:r w:rsidR="00972945" w:rsidRPr="00271936">
        <w:rPr>
          <w:rFonts w:ascii="Times New Roman" w:hAnsi="Times New Roman"/>
          <w:sz w:val="24"/>
          <w:szCs w:val="24"/>
        </w:rPr>
        <w:t xml:space="preserve">okres trwania </w:t>
      </w:r>
      <w:r w:rsidRPr="00271936">
        <w:rPr>
          <w:rFonts w:ascii="Times New Roman" w:hAnsi="Times New Roman"/>
          <w:sz w:val="24"/>
          <w:szCs w:val="24"/>
        </w:rPr>
        <w:t xml:space="preserve">pandemii jako </w:t>
      </w:r>
      <w:r w:rsidR="002A69F7" w:rsidRPr="00271936">
        <w:rPr>
          <w:rFonts w:ascii="Times New Roman" w:hAnsi="Times New Roman"/>
          <w:sz w:val="24"/>
          <w:szCs w:val="24"/>
        </w:rPr>
        <w:t xml:space="preserve">czas próby i wyboru, zgodnie ze słowami papieża Franciszka: </w:t>
      </w:r>
      <w:r w:rsidR="005677F8" w:rsidRPr="00271936">
        <w:rPr>
          <w:rFonts w:ascii="Times New Roman" w:hAnsi="Times New Roman"/>
          <w:color w:val="1C1E23"/>
          <w:sz w:val="24"/>
          <w:szCs w:val="24"/>
          <w:shd w:val="clear" w:color="auto" w:fill="FFFFFF"/>
        </w:rPr>
        <w:t>„</w:t>
      </w:r>
      <w:r w:rsidR="005677F8" w:rsidRPr="00271936">
        <w:rPr>
          <w:rFonts w:ascii="Times New Roman" w:hAnsi="Times New Roman"/>
          <w:sz w:val="24"/>
          <w:szCs w:val="24"/>
          <w:shd w:val="clear" w:color="auto" w:fill="FFFFFF"/>
        </w:rPr>
        <w:t>Nie jest to czas Bożego sądu, ale naszego osądzenia: czas wyboru tego, co się liczy, a co przemija, oddzielenia tego, co konieczne od tego, co nim nie jest. Jest to czas przestawienia kursu życia ku Tobie, Panie</w:t>
      </w:r>
      <w:r w:rsidRPr="0027193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A39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71936">
        <w:rPr>
          <w:rFonts w:ascii="Times New Roman" w:hAnsi="Times New Roman"/>
          <w:sz w:val="24"/>
          <w:szCs w:val="24"/>
          <w:shd w:val="clear" w:color="auto" w:fill="FFFFFF"/>
        </w:rPr>
        <w:t>i ku innym” (27.03.20</w:t>
      </w:r>
      <w:r w:rsidR="00093096" w:rsidRPr="00271936">
        <w:rPr>
          <w:rFonts w:ascii="Times New Roman" w:hAnsi="Times New Roman"/>
          <w:sz w:val="24"/>
          <w:szCs w:val="24"/>
          <w:shd w:val="clear" w:color="auto" w:fill="FFFFFF"/>
        </w:rPr>
        <w:t>20 r.</w:t>
      </w:r>
      <w:r w:rsidR="005677F8" w:rsidRPr="00271936">
        <w:rPr>
          <w:rFonts w:ascii="Times New Roman" w:hAnsi="Times New Roman"/>
          <w:sz w:val="24"/>
          <w:szCs w:val="24"/>
          <w:shd w:val="clear" w:color="auto" w:fill="FFFFFF"/>
        </w:rPr>
        <w:t>).</w:t>
      </w:r>
      <w:r w:rsidR="002A69F7" w:rsidRPr="002719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2D515EE3" w14:textId="77777777" w:rsidR="00431AC3" w:rsidRPr="00271936" w:rsidRDefault="00431AC3" w:rsidP="00BC783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5B20162" w14:textId="77777777" w:rsidR="00180F80" w:rsidRDefault="00180F80" w:rsidP="00C344F3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8EBDB0D" w14:textId="77777777" w:rsidR="00180F80" w:rsidRDefault="00180F80" w:rsidP="00C344F3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B3F6261" w14:textId="77777777" w:rsidR="00180F80" w:rsidRDefault="00180F80" w:rsidP="00180F80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9AE0937" w14:textId="77777777" w:rsidR="00180F80" w:rsidRDefault="00180F80" w:rsidP="00180F80">
      <w:pPr>
        <w:ind w:left="283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4A464FE" w14:textId="77777777" w:rsidR="00271936" w:rsidRPr="00180F80" w:rsidRDefault="00C344F3" w:rsidP="00180F80">
      <w:pPr>
        <w:ind w:left="2832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80F80">
        <w:rPr>
          <w:rFonts w:ascii="Times New Roman" w:hAnsi="Times New Roman"/>
          <w:i/>
          <w:sz w:val="24"/>
          <w:szCs w:val="24"/>
          <w:shd w:val="clear" w:color="auto" w:fill="FFFFFF"/>
        </w:rPr>
        <w:t>Abp Stanisław Budzik</w:t>
      </w:r>
    </w:p>
    <w:p w14:paraId="31C307DE" w14:textId="77777777" w:rsidR="00C344F3" w:rsidRDefault="00C344F3" w:rsidP="00180F80">
      <w:pPr>
        <w:ind w:left="283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Metropolita Lubelski</w:t>
      </w:r>
    </w:p>
    <w:p w14:paraId="22118DD7" w14:textId="77777777" w:rsidR="00180F80" w:rsidRDefault="00C344F3" w:rsidP="00180F80">
      <w:pPr>
        <w:ind w:left="283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Przewodniczący</w:t>
      </w:r>
    </w:p>
    <w:p w14:paraId="167B41CE" w14:textId="77777777" w:rsidR="00C344F3" w:rsidRPr="00C344F3" w:rsidRDefault="00C344F3" w:rsidP="00180F80">
      <w:pPr>
        <w:ind w:left="283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344F3">
        <w:rPr>
          <w:rFonts w:ascii="Times New Roman" w:hAnsi="Times New Roman"/>
          <w:sz w:val="24"/>
          <w:szCs w:val="24"/>
          <w:shd w:val="clear" w:color="auto" w:fill="FFFFFF"/>
        </w:rPr>
        <w:t xml:space="preserve">Komisji Nauki Wiary </w:t>
      </w:r>
      <w:r w:rsidR="00180F80">
        <w:rPr>
          <w:rFonts w:ascii="Times New Roman" w:hAnsi="Times New Roman"/>
          <w:sz w:val="24"/>
          <w:szCs w:val="24"/>
          <w:shd w:val="clear" w:color="auto" w:fill="FFFFFF"/>
        </w:rPr>
        <w:t>KEP</w:t>
      </w:r>
    </w:p>
    <w:p w14:paraId="1198475E" w14:textId="77777777" w:rsidR="00C344F3" w:rsidRDefault="00C344F3" w:rsidP="00180F80">
      <w:pPr>
        <w:ind w:left="283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9F69839" w14:textId="77777777" w:rsidR="00271936" w:rsidRDefault="00271936" w:rsidP="00BC783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43A8997" w14:textId="77777777" w:rsidR="00271936" w:rsidRDefault="00271936" w:rsidP="00BC783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4BD393F" w14:textId="77777777" w:rsidR="00271936" w:rsidRPr="00271936" w:rsidRDefault="00271936" w:rsidP="00BC783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1936">
        <w:rPr>
          <w:rFonts w:ascii="Times New Roman" w:hAnsi="Times New Roman"/>
          <w:sz w:val="24"/>
          <w:szCs w:val="24"/>
          <w:shd w:val="clear" w:color="auto" w:fill="FFFFFF"/>
        </w:rPr>
        <w:t xml:space="preserve">Lublin, </w:t>
      </w:r>
      <w:r w:rsidR="00216D83">
        <w:rPr>
          <w:rFonts w:ascii="Times New Roman" w:hAnsi="Times New Roman"/>
          <w:sz w:val="24"/>
          <w:szCs w:val="24"/>
          <w:shd w:val="clear" w:color="auto" w:fill="FFFFFF"/>
        </w:rPr>
        <w:t>31 marca</w:t>
      </w:r>
      <w:r w:rsidRPr="00271936">
        <w:rPr>
          <w:rFonts w:ascii="Times New Roman" w:hAnsi="Times New Roman"/>
          <w:sz w:val="24"/>
          <w:szCs w:val="24"/>
          <w:shd w:val="clear" w:color="auto" w:fill="FFFFFF"/>
        </w:rPr>
        <w:t xml:space="preserve"> 2020 r. </w:t>
      </w:r>
    </w:p>
    <w:sectPr w:rsidR="00271936" w:rsidRPr="002719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6FB67" w14:textId="77777777" w:rsidR="009C4562" w:rsidRDefault="009C4562" w:rsidP="007A4928">
      <w:r>
        <w:separator/>
      </w:r>
    </w:p>
  </w:endnote>
  <w:endnote w:type="continuationSeparator" w:id="0">
    <w:p w14:paraId="1ECE56F6" w14:textId="77777777" w:rsidR="009C4562" w:rsidRDefault="009C4562" w:rsidP="007A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275173"/>
      <w:docPartObj>
        <w:docPartGallery w:val="Page Numbers (Bottom of Page)"/>
        <w:docPartUnique/>
      </w:docPartObj>
    </w:sdtPr>
    <w:sdtEndPr/>
    <w:sdtContent>
      <w:p w14:paraId="24AD2D86" w14:textId="77777777" w:rsidR="00643023" w:rsidRDefault="00643023">
        <w:pPr>
          <w:pStyle w:val="Stopka"/>
          <w:jc w:val="right"/>
          <w:rPr>
            <w:sz w:val="18"/>
          </w:rPr>
        </w:pPr>
      </w:p>
      <w:p w14:paraId="22B82DF8" w14:textId="77777777" w:rsidR="00643023" w:rsidRDefault="006430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D83">
          <w:rPr>
            <w:noProof/>
          </w:rPr>
          <w:t>2</w:t>
        </w:r>
        <w:r>
          <w:fldChar w:fldCharType="end"/>
        </w:r>
      </w:p>
    </w:sdtContent>
  </w:sdt>
  <w:p w14:paraId="0EC85717" w14:textId="77777777" w:rsidR="00643023" w:rsidRDefault="006430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D3DE0" w14:textId="77777777" w:rsidR="009C4562" w:rsidRDefault="009C4562" w:rsidP="007A4928">
      <w:r>
        <w:separator/>
      </w:r>
    </w:p>
  </w:footnote>
  <w:footnote w:type="continuationSeparator" w:id="0">
    <w:p w14:paraId="67578F24" w14:textId="77777777" w:rsidR="009C4562" w:rsidRDefault="009C4562" w:rsidP="007A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48F"/>
    <w:multiLevelType w:val="hybridMultilevel"/>
    <w:tmpl w:val="2BB408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A637C6"/>
    <w:multiLevelType w:val="hybridMultilevel"/>
    <w:tmpl w:val="2BB408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970"/>
    <w:rsid w:val="00015970"/>
    <w:rsid w:val="00020620"/>
    <w:rsid w:val="00046E77"/>
    <w:rsid w:val="0007247C"/>
    <w:rsid w:val="000827CD"/>
    <w:rsid w:val="00093096"/>
    <w:rsid w:val="00146C49"/>
    <w:rsid w:val="00180F80"/>
    <w:rsid w:val="001A00E1"/>
    <w:rsid w:val="001A39F3"/>
    <w:rsid w:val="001A477F"/>
    <w:rsid w:val="001D59A0"/>
    <w:rsid w:val="00216D83"/>
    <w:rsid w:val="00271936"/>
    <w:rsid w:val="00273AD9"/>
    <w:rsid w:val="002955BE"/>
    <w:rsid w:val="002A5E5E"/>
    <w:rsid w:val="002A69F7"/>
    <w:rsid w:val="002F6EB5"/>
    <w:rsid w:val="0034243C"/>
    <w:rsid w:val="00383F8E"/>
    <w:rsid w:val="003C036D"/>
    <w:rsid w:val="003F63E3"/>
    <w:rsid w:val="00430AFC"/>
    <w:rsid w:val="00431AC3"/>
    <w:rsid w:val="0046617A"/>
    <w:rsid w:val="004B7779"/>
    <w:rsid w:val="00515C0E"/>
    <w:rsid w:val="005517B1"/>
    <w:rsid w:val="005677F8"/>
    <w:rsid w:val="0058253D"/>
    <w:rsid w:val="005A5382"/>
    <w:rsid w:val="006005A2"/>
    <w:rsid w:val="00643023"/>
    <w:rsid w:val="006C6D2B"/>
    <w:rsid w:val="007A4928"/>
    <w:rsid w:val="007B09C3"/>
    <w:rsid w:val="007B6616"/>
    <w:rsid w:val="00874EF2"/>
    <w:rsid w:val="008A40FA"/>
    <w:rsid w:val="008B3E62"/>
    <w:rsid w:val="009263DC"/>
    <w:rsid w:val="00954512"/>
    <w:rsid w:val="00972945"/>
    <w:rsid w:val="00973B6E"/>
    <w:rsid w:val="00986319"/>
    <w:rsid w:val="009A6A33"/>
    <w:rsid w:val="009C4562"/>
    <w:rsid w:val="00A45C06"/>
    <w:rsid w:val="00A52642"/>
    <w:rsid w:val="00A532FE"/>
    <w:rsid w:val="00AF5D4B"/>
    <w:rsid w:val="00BC0454"/>
    <w:rsid w:val="00BC783B"/>
    <w:rsid w:val="00BE0617"/>
    <w:rsid w:val="00C072E1"/>
    <w:rsid w:val="00C13297"/>
    <w:rsid w:val="00C268F8"/>
    <w:rsid w:val="00C344F3"/>
    <w:rsid w:val="00C74C4A"/>
    <w:rsid w:val="00C7622A"/>
    <w:rsid w:val="00C954A6"/>
    <w:rsid w:val="00CB1C4F"/>
    <w:rsid w:val="00D41DEB"/>
    <w:rsid w:val="00D63092"/>
    <w:rsid w:val="00D77655"/>
    <w:rsid w:val="00DF65AB"/>
    <w:rsid w:val="00E561BE"/>
    <w:rsid w:val="00E76A35"/>
    <w:rsid w:val="00EC53A4"/>
    <w:rsid w:val="00FD4BB8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B80A"/>
  <w15:docId w15:val="{6C804CB0-50DE-4A6C-9B83-65E3EAC3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B6E"/>
    <w:pPr>
      <w:spacing w:after="0" w:line="240" w:lineRule="auto"/>
    </w:pPr>
    <w:rPr>
      <w:rFonts w:ascii="Tms Rmn" w:hAnsi="Tms Rm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7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928"/>
    <w:rPr>
      <w:noProof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928"/>
    <w:rPr>
      <w:rFonts w:ascii="Tms Rmn" w:hAnsi="Tms Rmn"/>
      <w:noProof/>
      <w:sz w:val="20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woanieprzypisukocowego">
    <w:name w:val="endnote reference"/>
    <w:uiPriority w:val="99"/>
    <w:semiHidden/>
    <w:unhideWhenUsed/>
    <w:rsid w:val="007A492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023"/>
    <w:rPr>
      <w:rFonts w:ascii="Tms Rmn" w:hAnsi="Tms Rm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023"/>
    <w:rPr>
      <w:rFonts w:ascii="Tms Rmn" w:hAnsi="Tms Rm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DellFan</dc:creator>
  <cp:lastModifiedBy>Jan Smolec</cp:lastModifiedBy>
  <cp:revision>9</cp:revision>
  <cp:lastPrinted>2020-03-30T11:46:00Z</cp:lastPrinted>
  <dcterms:created xsi:type="dcterms:W3CDTF">2020-03-31T07:03:00Z</dcterms:created>
  <dcterms:modified xsi:type="dcterms:W3CDTF">2020-04-01T12:41:00Z</dcterms:modified>
</cp:coreProperties>
</file>